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106"/>
        <w:gridCol w:w="1701"/>
        <w:gridCol w:w="1842"/>
        <w:gridCol w:w="2127"/>
      </w:tblGrid>
      <w:tr w:rsidR="004D21EF" w:rsidTr="007925FB">
        <w:tc>
          <w:tcPr>
            <w:tcW w:w="4106" w:type="dxa"/>
          </w:tcPr>
          <w:p w:rsidR="004D21EF" w:rsidRDefault="004D21EF">
            <w:r>
              <w:t xml:space="preserve">DERS ADI </w:t>
            </w:r>
          </w:p>
        </w:tc>
        <w:tc>
          <w:tcPr>
            <w:tcW w:w="1701" w:type="dxa"/>
          </w:tcPr>
          <w:p w:rsidR="004D21EF" w:rsidRDefault="004D21EF">
            <w:r>
              <w:t>TARİH</w:t>
            </w:r>
          </w:p>
        </w:tc>
        <w:tc>
          <w:tcPr>
            <w:tcW w:w="1842" w:type="dxa"/>
          </w:tcPr>
          <w:p w:rsidR="004D21EF" w:rsidRDefault="004D21EF">
            <w:r>
              <w:t xml:space="preserve">SAAT </w:t>
            </w:r>
          </w:p>
        </w:tc>
        <w:tc>
          <w:tcPr>
            <w:tcW w:w="2127" w:type="dxa"/>
          </w:tcPr>
          <w:p w:rsidR="004D21EF" w:rsidRDefault="004D21EF">
            <w:r>
              <w:t>SINAV YERİ</w:t>
            </w:r>
          </w:p>
        </w:tc>
      </w:tr>
      <w:tr w:rsidR="007925FB" w:rsidTr="007925FB">
        <w:tc>
          <w:tcPr>
            <w:tcW w:w="4106" w:type="dxa"/>
          </w:tcPr>
          <w:p w:rsidR="007925FB" w:rsidRDefault="007925FB">
            <w:r>
              <w:t>TÜRKİYEDE ÇAĞDAŞ İSLAM DÜŞÜNÜRLERİ</w:t>
            </w:r>
          </w:p>
        </w:tc>
        <w:tc>
          <w:tcPr>
            <w:tcW w:w="1701" w:type="dxa"/>
          </w:tcPr>
          <w:p w:rsidR="007925FB" w:rsidRDefault="007925FB">
            <w:r>
              <w:t>29.07.2024</w:t>
            </w:r>
          </w:p>
        </w:tc>
        <w:tc>
          <w:tcPr>
            <w:tcW w:w="1842" w:type="dxa"/>
          </w:tcPr>
          <w:p w:rsidR="007925FB" w:rsidRDefault="007925FB"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7925FB" w:rsidRDefault="007925FB">
            <w:r>
              <w:t>A2L02</w:t>
            </w:r>
            <w:bookmarkStart w:id="0" w:name="_GoBack"/>
            <w:bookmarkEnd w:id="0"/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ÇAĞDAŞ MEZHEPLER TARİHİ METİNLERİ</w:t>
            </w:r>
          </w:p>
        </w:tc>
        <w:tc>
          <w:tcPr>
            <w:tcW w:w="1701" w:type="dxa"/>
          </w:tcPr>
          <w:p w:rsidR="004D21EF" w:rsidRDefault="004D21EF">
            <w:r>
              <w:t>29.07.2024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127" w:type="dxa"/>
          </w:tcPr>
          <w:p w:rsidR="004D21EF" w:rsidRDefault="00AB15DB">
            <w:r>
              <w:t>A2L02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İNGİLİZCE II</w:t>
            </w:r>
          </w:p>
        </w:tc>
        <w:tc>
          <w:tcPr>
            <w:tcW w:w="1701" w:type="dxa"/>
          </w:tcPr>
          <w:p w:rsidR="004D21EF" w:rsidRDefault="004D21EF">
            <w:r>
              <w:t>29.07.2024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127" w:type="dxa"/>
          </w:tcPr>
          <w:p w:rsidR="004D21EF" w:rsidRDefault="00AB15DB">
            <w:r>
              <w:t>A2L02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İSLAM HUKUKU III</w:t>
            </w:r>
          </w:p>
        </w:tc>
        <w:tc>
          <w:tcPr>
            <w:tcW w:w="1701" w:type="dxa"/>
          </w:tcPr>
          <w:p w:rsidR="004D21EF" w:rsidRDefault="004D21EF">
            <w:r>
              <w:t>30.07.2024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08:30</w:t>
            </w:r>
            <w:proofErr w:type="gramEnd"/>
            <w:r>
              <w:t>-09:00</w:t>
            </w:r>
          </w:p>
        </w:tc>
        <w:tc>
          <w:tcPr>
            <w:tcW w:w="2127" w:type="dxa"/>
          </w:tcPr>
          <w:p w:rsidR="004D21EF" w:rsidRDefault="00AB15DB">
            <w:r>
              <w:t>A2L01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İSLAM AHLAK ESASLARI</w:t>
            </w:r>
          </w:p>
        </w:tc>
        <w:tc>
          <w:tcPr>
            <w:tcW w:w="1701" w:type="dxa"/>
          </w:tcPr>
          <w:p w:rsidR="004D21EF" w:rsidRDefault="004D21EF">
            <w:r>
              <w:t>30.07.2024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2127" w:type="dxa"/>
          </w:tcPr>
          <w:p w:rsidR="004D21EF" w:rsidRDefault="00AB15DB">
            <w:r>
              <w:t>A2L01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İSLAM MEZHEPLERİ TARİHİ I</w:t>
            </w:r>
          </w:p>
        </w:tc>
        <w:tc>
          <w:tcPr>
            <w:tcW w:w="1701" w:type="dxa"/>
          </w:tcPr>
          <w:p w:rsidR="004D21EF" w:rsidRDefault="004D21EF">
            <w:r>
              <w:t>30.07.2024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2127" w:type="dxa"/>
          </w:tcPr>
          <w:p w:rsidR="004D21EF" w:rsidRDefault="00AB15DB">
            <w:r>
              <w:t>A2L02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İSLAM MEZHEPLERİ TARİHİ II</w:t>
            </w:r>
          </w:p>
        </w:tc>
        <w:tc>
          <w:tcPr>
            <w:tcW w:w="1701" w:type="dxa"/>
          </w:tcPr>
          <w:p w:rsidR="004D21EF" w:rsidRDefault="004D21EF">
            <w:r>
              <w:t>30.07.2024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2127" w:type="dxa"/>
          </w:tcPr>
          <w:p w:rsidR="004D21EF" w:rsidRDefault="00AB15DB">
            <w:r>
              <w:t>A2L01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 xml:space="preserve">İNGİLİZCE I </w:t>
            </w:r>
          </w:p>
        </w:tc>
        <w:tc>
          <w:tcPr>
            <w:tcW w:w="1701" w:type="dxa"/>
          </w:tcPr>
          <w:p w:rsidR="004D21EF" w:rsidRDefault="004D21EF">
            <w:r>
              <w:t>31.07.2024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127" w:type="dxa"/>
          </w:tcPr>
          <w:p w:rsidR="004D21EF" w:rsidRDefault="00AB15DB">
            <w:r>
              <w:t>A2L02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MANTIK</w:t>
            </w:r>
          </w:p>
        </w:tc>
        <w:tc>
          <w:tcPr>
            <w:tcW w:w="1701" w:type="dxa"/>
          </w:tcPr>
          <w:p w:rsidR="004D21EF" w:rsidRDefault="004D21EF">
            <w:r>
              <w:t>31.07.2024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2127" w:type="dxa"/>
          </w:tcPr>
          <w:p w:rsidR="004D21EF" w:rsidRDefault="00AB15DB">
            <w:r>
              <w:t>A2L02</w:t>
            </w:r>
          </w:p>
        </w:tc>
      </w:tr>
      <w:tr w:rsidR="004D21EF" w:rsidTr="007925FB">
        <w:tc>
          <w:tcPr>
            <w:tcW w:w="4106" w:type="dxa"/>
          </w:tcPr>
          <w:p w:rsidR="004D21EF" w:rsidRDefault="004D21EF">
            <w:r>
              <w:t>ELEŞTİREL DÜŞÜNME</w:t>
            </w:r>
          </w:p>
        </w:tc>
        <w:tc>
          <w:tcPr>
            <w:tcW w:w="1701" w:type="dxa"/>
          </w:tcPr>
          <w:p w:rsidR="004D21EF" w:rsidRDefault="004D21EF">
            <w:r>
              <w:t>31.07.2024</w:t>
            </w:r>
          </w:p>
        </w:tc>
        <w:tc>
          <w:tcPr>
            <w:tcW w:w="1842" w:type="dxa"/>
          </w:tcPr>
          <w:p w:rsidR="004D21EF" w:rsidRDefault="004D21EF"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127" w:type="dxa"/>
          </w:tcPr>
          <w:p w:rsidR="004D21EF" w:rsidRDefault="00AB15DB">
            <w:r>
              <w:t>A2L02</w:t>
            </w:r>
          </w:p>
        </w:tc>
      </w:tr>
    </w:tbl>
    <w:p w:rsidR="0090345C" w:rsidRDefault="0090345C"/>
    <w:sectPr w:rsidR="009034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8F" w:rsidRDefault="007F4D8F" w:rsidP="004D21EF">
      <w:pPr>
        <w:spacing w:after="0" w:line="240" w:lineRule="auto"/>
      </w:pPr>
      <w:r>
        <w:separator/>
      </w:r>
    </w:p>
  </w:endnote>
  <w:endnote w:type="continuationSeparator" w:id="0">
    <w:p w:rsidR="007F4D8F" w:rsidRDefault="007F4D8F" w:rsidP="004D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8F" w:rsidRDefault="007F4D8F" w:rsidP="004D21EF">
      <w:pPr>
        <w:spacing w:after="0" w:line="240" w:lineRule="auto"/>
      </w:pPr>
      <w:r>
        <w:separator/>
      </w:r>
    </w:p>
  </w:footnote>
  <w:footnote w:type="continuationSeparator" w:id="0">
    <w:p w:rsidR="007F4D8F" w:rsidRDefault="007F4D8F" w:rsidP="004D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EF" w:rsidRDefault="004D21EF">
    <w:pPr>
      <w:pStyle w:val="stbilgi"/>
    </w:pPr>
    <w:r>
      <w:t>VİZE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EF"/>
    <w:rsid w:val="001A6C64"/>
    <w:rsid w:val="004D21EF"/>
    <w:rsid w:val="007925FB"/>
    <w:rsid w:val="007F4D8F"/>
    <w:rsid w:val="0090345C"/>
    <w:rsid w:val="00A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F7DF3-1E62-4FAB-AD17-27DF43C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2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D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1EF"/>
  </w:style>
  <w:style w:type="paragraph" w:styleId="Altbilgi">
    <w:name w:val="footer"/>
    <w:basedOn w:val="Normal"/>
    <w:link w:val="AltbilgiChar"/>
    <w:uiPriority w:val="99"/>
    <w:unhideWhenUsed/>
    <w:rsid w:val="004D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Asus-ET2020I</dc:creator>
  <cp:keywords/>
  <dc:description/>
  <cp:lastModifiedBy>Asus-ET2020I</cp:lastModifiedBy>
  <cp:revision>2</cp:revision>
  <dcterms:created xsi:type="dcterms:W3CDTF">2024-07-24T13:56:00Z</dcterms:created>
  <dcterms:modified xsi:type="dcterms:W3CDTF">2024-07-25T07:26:00Z</dcterms:modified>
</cp:coreProperties>
</file>